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77" w:rsidRDefault="00C10677" w:rsidP="00C10677">
      <w:pPr>
        <w:pStyle w:val="52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bookmark242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Пояснительная записка</w:t>
      </w:r>
      <w:bookmarkEnd w:id="0"/>
    </w:p>
    <w:p w:rsidR="00C10677" w:rsidRPr="00F92D8D" w:rsidRDefault="00C10677" w:rsidP="00C10677">
      <w:pPr>
        <w:pStyle w:val="a3"/>
        <w:shd w:val="clear" w:color="auto" w:fill="FFFFFF"/>
        <w:spacing w:before="0" w:beforeAutospacing="0"/>
      </w:pPr>
      <w:r w:rsidRPr="00F92D8D">
        <w:t>Рабочая учебная программа по предмету «Изобразительное искусство» разработана на осн</w:t>
      </w:r>
      <w:r w:rsidRPr="00F92D8D">
        <w:t>о</w:t>
      </w:r>
      <w:r w:rsidRPr="00F92D8D">
        <w:t>ве:</w:t>
      </w:r>
    </w:p>
    <w:p w:rsidR="00C10677" w:rsidRPr="00F92D8D" w:rsidRDefault="00C10677" w:rsidP="00C10677">
      <w:pPr>
        <w:pStyle w:val="a3"/>
        <w:numPr>
          <w:ilvl w:val="0"/>
          <w:numId w:val="5"/>
        </w:numPr>
        <w:shd w:val="clear" w:color="auto" w:fill="FFFFFF"/>
        <w:spacing w:before="0" w:beforeAutospacing="0"/>
      </w:pPr>
      <w:r>
        <w:t>А</w:t>
      </w:r>
      <w:r w:rsidRPr="00F92D8D">
        <w:t xml:space="preserve">даптированной основной общеобразовательной программы образования </w:t>
      </w:r>
      <w:proofErr w:type="gramStart"/>
      <w:r w:rsidRPr="00F92D8D">
        <w:t>обуча</w:t>
      </w:r>
      <w:r w:rsidRPr="00F92D8D">
        <w:t>ю</w:t>
      </w:r>
      <w:r w:rsidRPr="00F92D8D">
        <w:t>щихся</w:t>
      </w:r>
      <w:proofErr w:type="gramEnd"/>
      <w:r w:rsidRPr="00F92D8D">
        <w:t xml:space="preserve"> с умственной отсталостью (интеллектуальными нарушениями)</w:t>
      </w:r>
    </w:p>
    <w:p w:rsidR="00C10677" w:rsidRPr="00F92D8D" w:rsidRDefault="00C10677" w:rsidP="00C10677">
      <w:pPr>
        <w:pStyle w:val="a3"/>
        <w:numPr>
          <w:ilvl w:val="0"/>
          <w:numId w:val="5"/>
        </w:numPr>
        <w:shd w:val="clear" w:color="auto" w:fill="FFFFFF"/>
        <w:spacing w:before="0" w:beforeAutospacing="0"/>
      </w:pPr>
      <w:r w:rsidRPr="00F92D8D">
        <w:t xml:space="preserve">ФГОС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</w:t>
      </w:r>
      <w:r w:rsidRPr="00F92D8D">
        <w:t>а</w:t>
      </w:r>
      <w:r w:rsidRPr="00F92D8D">
        <w:t>рушениями).</w:t>
      </w:r>
    </w:p>
    <w:p w:rsidR="00C10677" w:rsidRPr="00F92D8D" w:rsidRDefault="00C10677" w:rsidP="00C10677">
      <w:pPr>
        <w:pStyle w:val="a3"/>
        <w:numPr>
          <w:ilvl w:val="0"/>
          <w:numId w:val="5"/>
        </w:numPr>
        <w:shd w:val="clear" w:color="auto" w:fill="FFFFFF"/>
        <w:spacing w:before="0" w:beforeAutospacing="0"/>
      </w:pPr>
      <w:r w:rsidRPr="00F92D8D">
        <w:t>Учебного плана образовательного учреждения.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Предмет «Изобразительное искусство» имеет исключи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тельно </w:t>
      </w: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важное значение</w:t>
      </w:r>
      <w:proofErr w:type="gram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для ра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вития детей с нарушением интеллекта.</w:t>
      </w:r>
    </w:p>
    <w:p w:rsidR="00C10677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уроках изобразительного искусства дети не только рисуют, но и составляют апплик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цию, лепят. Они также знакомятся с законами композиции и свойствами цвета, с различными видами и жанрами искусства и с некоторы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ми доступными по содержанию произведениями известных художников.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        </w:t>
      </w:r>
      <w:r w:rsidRPr="00CE506E">
        <w:rPr>
          <w:rFonts w:ascii="Times New Roman" w:hAnsi="Times New Roman" w:cs="Times New Roman"/>
          <w:color w:val="00000A"/>
          <w:sz w:val="24"/>
          <w:szCs w:val="24"/>
        </w:rPr>
        <w:t xml:space="preserve">Основная </w:t>
      </w:r>
      <w:r w:rsidRPr="00CE506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цель </w:t>
      </w:r>
      <w:r w:rsidRPr="00CE506E">
        <w:rPr>
          <w:rFonts w:ascii="Times New Roman" w:hAnsi="Times New Roman" w:cs="Times New Roman"/>
          <w:color w:val="00000A"/>
          <w:sz w:val="24"/>
          <w:szCs w:val="24"/>
        </w:rPr>
        <w:t xml:space="preserve">изучения предмета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заключается во всестороннем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развитии личности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обучающегося с умственной отсталостью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(интеллектуальными нарушениями) в процессе приобщения его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художественной культуре и обучения умению видеть прекрасное в жизни и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506E">
        <w:rPr>
          <w:rFonts w:ascii="Times New Roman" w:hAnsi="Times New Roman" w:cs="Times New Roman"/>
          <w:color w:val="000000"/>
          <w:sz w:val="24"/>
          <w:szCs w:val="24"/>
        </w:rPr>
        <w:t>искусстве; формировании элементарных знаний об изобразительном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искусстве, общих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специальных умений и навыков изобразительной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деятельности (в рисовании, лепке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аппл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кации), развитии зрительного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восприятия формы, величины, конструкции, цвета предмета, его положения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пространстве, а также адекватного отображения его в рисунке, аппликации,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лепке; развитие умения пользоваться полученными практическими навыками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в повседне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ной жизни.</w:t>
      </w:r>
      <w:proofErr w:type="gramEnd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Основными </w:t>
      </w:r>
      <w:r w:rsidRPr="00082CE1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задачами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обучения школьников с наруше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нием интеллекта изобразительн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му искусству являются: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положительных качеств личности (на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стойчивости, стремления к познанию, доброжелательности и др.);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интереса к занятиям изобразительной дея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тельностью;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эстетических чувств и понимания красоты окружающего мира;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познавательной активности, формирование у школьников приёмов познания предметов и явлений дей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ствительности с целью их изображения;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практических умений в разных видах художественно-изобразительной деятельности (в рисова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нии, аппликации, лепке);</w:t>
      </w:r>
    </w:p>
    <w:p w:rsidR="00C10677" w:rsidRPr="00082CE1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умения работать в заданной последователь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ности в соответствии с правил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 (по инструкции) и само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стоятельно;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умения работать коллективно, выпол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няя определённый этап работы в цепи заданий для полу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чения результата общей деятельности.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искусства; расширение художественно-эстетического кругозора;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своего мнения о них;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560A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правилам и законам композиции, </w:t>
      </w:r>
      <w:proofErr w:type="spellStart"/>
      <w:r w:rsidRPr="00D1560A">
        <w:rPr>
          <w:rFonts w:ascii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D1560A">
        <w:rPr>
          <w:rFonts w:ascii="Times New Roman" w:hAnsi="Times New Roman" w:cs="Times New Roman"/>
          <w:color w:val="000000"/>
          <w:sz w:val="24"/>
          <w:szCs w:val="24"/>
        </w:rPr>
        <w:t>, построения орнамента и др., применяемых в разных видах изобразительной деятельности;</w:t>
      </w:r>
      <w:proofErr w:type="gramEnd"/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по памяти, представлению и воображению;</w:t>
      </w:r>
    </w:p>
    <w:p w:rsidR="00C10677" w:rsidRPr="00D1560A" w:rsidRDefault="00C10677" w:rsidP="00C10677">
      <w:pPr>
        <w:pStyle w:val="2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60A">
        <w:rPr>
          <w:rFonts w:ascii="Times New Roman" w:hAnsi="Times New Roman" w:cs="Times New Roman"/>
          <w:color w:val="000000"/>
          <w:sz w:val="24"/>
          <w:szCs w:val="24"/>
        </w:rPr>
        <w:t>развитие умения выполнять тематические и декоративные  композиции.</w:t>
      </w:r>
    </w:p>
    <w:p w:rsidR="00C10677" w:rsidRPr="00D1560A" w:rsidRDefault="00C10677" w:rsidP="00C10677">
      <w:pPr>
        <w:pStyle w:val="20"/>
        <w:shd w:val="clear" w:color="auto" w:fill="auto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Наряду с названными учебно-воспитательными задача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ми в настоящей программе пред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сматривается решение </w:t>
      </w:r>
      <w:r w:rsidRPr="00082CE1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специальных задач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: 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коррекци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E506E">
        <w:rPr>
          <w:rFonts w:ascii="Times New Roman" w:hAnsi="Times New Roman" w:cs="Times New Roman"/>
          <w:sz w:val="24"/>
          <w:szCs w:val="24"/>
        </w:rPr>
        <w:t xml:space="preserve"> познавательной деятельности учащихся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систематического и целенапра</w:t>
      </w:r>
      <w:r w:rsidRPr="00CE506E">
        <w:rPr>
          <w:rFonts w:ascii="Times New Roman" w:hAnsi="Times New Roman" w:cs="Times New Roman"/>
          <w:sz w:val="24"/>
          <w:szCs w:val="24"/>
        </w:rPr>
        <w:t>в</w:t>
      </w:r>
      <w:r w:rsidRPr="00CE506E">
        <w:rPr>
          <w:rFonts w:ascii="Times New Roman" w:hAnsi="Times New Roman" w:cs="Times New Roman"/>
          <w:sz w:val="24"/>
          <w:szCs w:val="24"/>
        </w:rPr>
        <w:t>ленного воспитания и совершенствования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них правильного восприятия формы, строения, величины, цвета предметов,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их положения в пространстве, умения находить в изображаемом объекте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существенные признаки, устанавливать сходство и различие 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предметами;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развити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506E">
        <w:rPr>
          <w:rFonts w:ascii="Times New Roman" w:hAnsi="Times New Roman" w:cs="Times New Roman"/>
          <w:sz w:val="24"/>
          <w:szCs w:val="24"/>
        </w:rPr>
        <w:t xml:space="preserve"> аналитических способностей, умений сравнивать,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обобщать; формирование ум</w:t>
      </w:r>
      <w:r w:rsidRPr="00CE506E">
        <w:rPr>
          <w:rFonts w:ascii="Times New Roman" w:hAnsi="Times New Roman" w:cs="Times New Roman"/>
          <w:sz w:val="24"/>
          <w:szCs w:val="24"/>
        </w:rPr>
        <w:t>е</w:t>
      </w:r>
      <w:r w:rsidRPr="00CE506E">
        <w:rPr>
          <w:rFonts w:ascii="Times New Roman" w:hAnsi="Times New Roman" w:cs="Times New Roman"/>
          <w:sz w:val="24"/>
          <w:szCs w:val="24"/>
        </w:rPr>
        <w:t>ния ориентироваться в задании, планировать художественные работы, последовательно в</w:t>
      </w:r>
      <w:r w:rsidRPr="00CE506E">
        <w:rPr>
          <w:rFonts w:ascii="Times New Roman" w:hAnsi="Times New Roman" w:cs="Times New Roman"/>
          <w:sz w:val="24"/>
          <w:szCs w:val="24"/>
        </w:rPr>
        <w:t>ы</w:t>
      </w:r>
      <w:r w:rsidRPr="00CE506E">
        <w:rPr>
          <w:rFonts w:ascii="Times New Roman" w:hAnsi="Times New Roman" w:cs="Times New Roman"/>
          <w:sz w:val="24"/>
          <w:szCs w:val="24"/>
        </w:rPr>
        <w:t>полнять рисунок, аппликацию,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лепку предмета; контролировать свои действия;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коррекци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E506E">
        <w:rPr>
          <w:rFonts w:ascii="Times New Roman" w:hAnsi="Times New Roman" w:cs="Times New Roman"/>
          <w:sz w:val="24"/>
          <w:szCs w:val="24"/>
        </w:rPr>
        <w:t xml:space="preserve"> ручной моторики; улучшения зрительно-двигательной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координации путем и</w:t>
      </w:r>
      <w:r w:rsidRPr="00CE506E">
        <w:rPr>
          <w:rFonts w:ascii="Times New Roman" w:hAnsi="Times New Roman" w:cs="Times New Roman"/>
          <w:sz w:val="24"/>
          <w:szCs w:val="24"/>
        </w:rPr>
        <w:t>с</w:t>
      </w:r>
      <w:r w:rsidRPr="00CE506E">
        <w:rPr>
          <w:rFonts w:ascii="Times New Roman" w:hAnsi="Times New Roman" w:cs="Times New Roman"/>
          <w:sz w:val="24"/>
          <w:szCs w:val="24"/>
        </w:rPr>
        <w:t>пользования вариативных и многократно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повторяющихся действий с применением разноо</w:t>
      </w:r>
      <w:r w:rsidRPr="00CE506E">
        <w:rPr>
          <w:rFonts w:ascii="Times New Roman" w:hAnsi="Times New Roman" w:cs="Times New Roman"/>
          <w:sz w:val="24"/>
          <w:szCs w:val="24"/>
        </w:rPr>
        <w:t>б</w:t>
      </w:r>
      <w:r w:rsidRPr="00CE506E">
        <w:rPr>
          <w:rFonts w:ascii="Times New Roman" w:hAnsi="Times New Roman" w:cs="Times New Roman"/>
          <w:sz w:val="24"/>
          <w:szCs w:val="24"/>
        </w:rPr>
        <w:t>разных технических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приемов рисования, лепки и выполнения аппликации.</w:t>
      </w:r>
    </w:p>
    <w:p w:rsidR="00C10677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развитие зрительной памяти, внимания, наблюдательности,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образного мышления, пре</w:t>
      </w:r>
      <w:r w:rsidRPr="00CE506E">
        <w:rPr>
          <w:rFonts w:ascii="Times New Roman" w:hAnsi="Times New Roman" w:cs="Times New Roman"/>
          <w:sz w:val="24"/>
          <w:szCs w:val="24"/>
        </w:rPr>
        <w:t>д</w:t>
      </w:r>
      <w:r w:rsidRPr="00CE506E">
        <w:rPr>
          <w:rFonts w:ascii="Times New Roman" w:hAnsi="Times New Roman" w:cs="Times New Roman"/>
          <w:sz w:val="24"/>
          <w:szCs w:val="24"/>
        </w:rPr>
        <w:t>ставления и воображения.</w:t>
      </w:r>
    </w:p>
    <w:p w:rsidR="00C10677" w:rsidRPr="002F1A0E" w:rsidRDefault="00C10677" w:rsidP="00C10677">
      <w:pPr>
        <w:autoSpaceDE w:val="0"/>
        <w:autoSpaceDN w:val="0"/>
        <w:adjustRightInd w:val="0"/>
        <w:spacing w:before="36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ведется по учебнику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М.Ю.Рау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М.А.Зыковой  «Изобразительное искусство» для </w:t>
      </w:r>
      <w:r w:rsidRPr="002F1A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класса, 2018 г</w:t>
      </w:r>
      <w:r w:rsidRPr="002F1A0E">
        <w:rPr>
          <w:rFonts w:ascii="Times New Roman" w:hAnsi="Times New Roman" w:cs="Times New Roman"/>
          <w:sz w:val="24"/>
          <w:szCs w:val="24"/>
        </w:rPr>
        <w:t>.</w:t>
      </w:r>
    </w:p>
    <w:p w:rsidR="00C10677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06E">
        <w:rPr>
          <w:rFonts w:ascii="Times New Roman" w:hAnsi="Times New Roman" w:cs="Times New Roman"/>
          <w:b/>
          <w:sz w:val="24"/>
          <w:szCs w:val="24"/>
        </w:rPr>
        <w:t>Содержание предмета.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Программа состоит из следующих разделов: «Обучение композиционной деятельн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сти», «Развитие у уч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щихся умений воспринимать и изображать форму предметов, про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порции, конструкцию», «Развитие у учащихся восприя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тия цвета предметов и формирование умений передавать его в живописи», «Обучение восприятию произведений ис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кусства». 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Программой предусмотрены следующие виды работы:</w:t>
      </w:r>
    </w:p>
    <w:p w:rsidR="00C10677" w:rsidRPr="00082CE1" w:rsidRDefault="00C10677" w:rsidP="00C10677">
      <w:pPr>
        <w:pStyle w:val="20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рисование с натуры и по образцу (готовому изображе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нию), по памяти, по представл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нию и по воображению; ри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сование на заданные темы, декоративное рисование;</w:t>
      </w:r>
    </w:p>
    <w:p w:rsidR="00C10677" w:rsidRPr="00CE506E" w:rsidRDefault="00C10677" w:rsidP="00C10677">
      <w:pPr>
        <w:pStyle w:val="20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лепка объёмного и плоскостного изображения (ба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рельеф на картоне) с натуры или по образцу, по памяти, по воображению; лепка на тему; лепка декоративной ком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позиции;</w:t>
      </w:r>
    </w:p>
    <w:p w:rsidR="00C10677" w:rsidRPr="00082CE1" w:rsidRDefault="00C10677" w:rsidP="00C10677">
      <w:pPr>
        <w:pStyle w:val="20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выполнение аппликаций без фиксации изображений на изобразительной плоскости («подвижная» аппликация); с фиксацией изображения на изобразительной плоскости с помощью клея с натуры и по образцу, по представлению, по воображению; выполнение с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ю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жетного и декоративного изображения в технике аппликации;</w:t>
      </w:r>
    </w:p>
    <w:p w:rsidR="00C10677" w:rsidRPr="00CE506E" w:rsidRDefault="00C10677" w:rsidP="00C10677">
      <w:pPr>
        <w:pStyle w:val="20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проведение беседы с учащимися 0—3 классов о содер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жании рассматриваемой репр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дукции с картины художни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ка, книжной иллюстрации, картинки, произведения народ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ного творчества.</w:t>
      </w:r>
    </w:p>
    <w:p w:rsidR="00C10677" w:rsidRDefault="00C10677" w:rsidP="00C10677">
      <w:pPr>
        <w:pStyle w:val="20"/>
        <w:shd w:val="clear" w:color="auto" w:fill="auto"/>
        <w:tabs>
          <w:tab w:val="left" w:pos="562"/>
        </w:tabs>
        <w:spacing w:after="0" w:line="240" w:lineRule="auto"/>
        <w:ind w:left="4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CE506E">
        <w:rPr>
          <w:rFonts w:ascii="Times New Roman" w:hAnsi="Times New Roman" w:cs="Times New Roman"/>
          <w:color w:val="00000A"/>
          <w:sz w:val="24"/>
          <w:szCs w:val="24"/>
        </w:rPr>
        <w:t>Введение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Человек и изобразительное искусство; урок изобразительного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искусства; правила повед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ния и работы на уроках изобразительного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искусства; правила организации рабочего места; материалы и инструменты,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используемые в процессе изобразительной деятельности; правила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хранения.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E50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Подготовительный период обучения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</w:t>
      </w:r>
      <w:r w:rsidRPr="00CE50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организационных умений: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правильно сидеть, правильно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держать и пол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зоваться инструментами (карандашами, кистью, красками),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правильно располагать изобраз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тельную поверхность на столе.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</w:t>
      </w:r>
      <w:r w:rsidRPr="00CE50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Сенсорное воспитание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: различение формы предметов при помощи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зрения, осязания и обводящих движений руки; узнавание и показ основных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 xml:space="preserve">геометрических фигур и тел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lastRenderedPageBreak/>
        <w:t>(круг, квадрат, прямоугольник, шар, куб);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узнавание, называние и отражение в аппликации и р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сунке цветов спектра;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ориентировка на плоскости листа бумаги.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</w:t>
      </w:r>
      <w:r w:rsidRPr="00CE50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моторики рук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: формирование правильного удержания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карандаша и кисточки; формирование умения владеть карандашом;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формирование навыка произвольной регуляции нажима; произвольного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темпа движения (его замедление и ускорение), прекращения движ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ния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color w:val="000000"/>
          <w:sz w:val="24"/>
          <w:szCs w:val="24"/>
        </w:rPr>
        <w:t>нужной точке; направления движения.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 w:rsidRPr="00CE506E">
        <w:rPr>
          <w:rFonts w:ascii="Times New Roman" w:hAnsi="Times New Roman" w:cs="Times New Roman"/>
          <w:i/>
          <w:iCs/>
          <w:sz w:val="24"/>
          <w:szCs w:val="24"/>
        </w:rPr>
        <w:t xml:space="preserve">Обучение приемам работы в изобразительной деятельности </w:t>
      </w:r>
      <w:r w:rsidRPr="00CE506E">
        <w:rPr>
          <w:rFonts w:ascii="Times New Roman" w:hAnsi="Times New Roman" w:cs="Times New Roman"/>
          <w:sz w:val="24"/>
          <w:szCs w:val="24"/>
        </w:rPr>
        <w:t>(лепке,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выполнении аппл</w:t>
      </w:r>
      <w:r w:rsidRPr="00CE506E">
        <w:rPr>
          <w:rFonts w:ascii="Times New Roman" w:hAnsi="Times New Roman" w:cs="Times New Roman"/>
          <w:sz w:val="24"/>
          <w:szCs w:val="24"/>
        </w:rPr>
        <w:t>и</w:t>
      </w:r>
      <w:r w:rsidRPr="00CE506E">
        <w:rPr>
          <w:rFonts w:ascii="Times New Roman" w:hAnsi="Times New Roman" w:cs="Times New Roman"/>
          <w:sz w:val="24"/>
          <w:szCs w:val="24"/>
        </w:rPr>
        <w:t>кации, рисовании):</w:t>
      </w:r>
    </w:p>
    <w:p w:rsidR="00C10677" w:rsidRPr="00CE506E" w:rsidRDefault="00C10677" w:rsidP="00C106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506E">
        <w:rPr>
          <w:rFonts w:ascii="Times New Roman" w:hAnsi="Times New Roman" w:cs="Times New Roman"/>
          <w:sz w:val="24"/>
          <w:szCs w:val="24"/>
          <w:u w:val="single"/>
        </w:rPr>
        <w:t>Приемы лепки: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 xml:space="preserve">― </w:t>
      </w:r>
      <w:proofErr w:type="spellStart"/>
      <w:r w:rsidRPr="00CE506E">
        <w:rPr>
          <w:rFonts w:ascii="Times New Roman" w:hAnsi="Times New Roman" w:cs="Times New Roman"/>
          <w:sz w:val="24"/>
          <w:szCs w:val="24"/>
        </w:rPr>
        <w:t>отщипывание</w:t>
      </w:r>
      <w:proofErr w:type="spellEnd"/>
      <w:r w:rsidRPr="00CE506E">
        <w:rPr>
          <w:rFonts w:ascii="Times New Roman" w:hAnsi="Times New Roman" w:cs="Times New Roman"/>
          <w:sz w:val="24"/>
          <w:szCs w:val="24"/>
        </w:rPr>
        <w:t xml:space="preserve"> кусков от целого куска пластилина и разминание;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размазывание по картону;</w:t>
      </w:r>
    </w:p>
    <w:p w:rsidR="00C10677" w:rsidRPr="00CE506E" w:rsidRDefault="00C10677" w:rsidP="00C10677">
      <w:pPr>
        <w:pStyle w:val="20"/>
        <w:shd w:val="clear" w:color="auto" w:fill="auto"/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скатывание, раскатывание, сплющивание;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 xml:space="preserve">― </w:t>
      </w:r>
      <w:proofErr w:type="spellStart"/>
      <w:r w:rsidRPr="00CE506E">
        <w:rPr>
          <w:rFonts w:ascii="Times New Roman" w:hAnsi="Times New Roman" w:cs="Times New Roman"/>
          <w:sz w:val="24"/>
          <w:szCs w:val="24"/>
        </w:rPr>
        <w:t>примазывание</w:t>
      </w:r>
      <w:proofErr w:type="spellEnd"/>
      <w:r w:rsidRPr="00CE506E">
        <w:rPr>
          <w:rFonts w:ascii="Times New Roman" w:hAnsi="Times New Roman" w:cs="Times New Roman"/>
          <w:sz w:val="24"/>
          <w:szCs w:val="24"/>
        </w:rPr>
        <w:t xml:space="preserve"> частей при составлении целого объемного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изображения.</w:t>
      </w:r>
    </w:p>
    <w:p w:rsidR="00C10677" w:rsidRPr="00CE506E" w:rsidRDefault="00C10677" w:rsidP="00C106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441">
        <w:rPr>
          <w:rFonts w:ascii="Times New Roman" w:hAnsi="Times New Roman" w:cs="Times New Roman"/>
          <w:sz w:val="24"/>
          <w:szCs w:val="24"/>
          <w:u w:val="single"/>
        </w:rPr>
        <w:t>Приемы работы с «подвижной аппликацией»</w:t>
      </w:r>
      <w:r w:rsidRPr="00CE506E">
        <w:rPr>
          <w:rFonts w:ascii="Times New Roman" w:hAnsi="Times New Roman" w:cs="Times New Roman"/>
          <w:sz w:val="24"/>
          <w:szCs w:val="24"/>
        </w:rPr>
        <w:t xml:space="preserve"> для развития целостного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восприятия объекта при подготовке детей к рисованию: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складывание целого изображения из его деталей без фиксации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плоскости листа;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совмещение аппликационного изображения объекта с контурным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рисунком геометрич</w:t>
      </w:r>
      <w:r w:rsidRPr="00CE506E">
        <w:rPr>
          <w:rFonts w:ascii="Times New Roman" w:hAnsi="Times New Roman" w:cs="Times New Roman"/>
          <w:sz w:val="24"/>
          <w:szCs w:val="24"/>
        </w:rPr>
        <w:t>е</w:t>
      </w:r>
      <w:r w:rsidRPr="00CE506E">
        <w:rPr>
          <w:rFonts w:ascii="Times New Roman" w:hAnsi="Times New Roman" w:cs="Times New Roman"/>
          <w:sz w:val="24"/>
          <w:szCs w:val="24"/>
        </w:rPr>
        <w:t>ской фигуры без фиксации на плоскости листа;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расположение деталей предметных изображений или силуэтов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листе бумаги в соотве</w:t>
      </w:r>
      <w:r w:rsidRPr="00CE506E">
        <w:rPr>
          <w:rFonts w:ascii="Times New Roman" w:hAnsi="Times New Roman" w:cs="Times New Roman"/>
          <w:sz w:val="24"/>
          <w:szCs w:val="24"/>
        </w:rPr>
        <w:t>т</w:t>
      </w:r>
      <w:r w:rsidRPr="00CE506E">
        <w:rPr>
          <w:rFonts w:ascii="Times New Roman" w:hAnsi="Times New Roman" w:cs="Times New Roman"/>
          <w:sz w:val="24"/>
          <w:szCs w:val="24"/>
        </w:rPr>
        <w:t>ствующих пространственных положениях;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составление по образцу композиции из нескольких объектов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фиксации на плоскости листа.</w:t>
      </w:r>
    </w:p>
    <w:p w:rsidR="00C10677" w:rsidRPr="003E6441" w:rsidRDefault="00C10677" w:rsidP="00C106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441">
        <w:rPr>
          <w:rFonts w:ascii="Times New Roman" w:hAnsi="Times New Roman" w:cs="Times New Roman"/>
          <w:sz w:val="24"/>
          <w:szCs w:val="24"/>
          <w:u w:val="single"/>
        </w:rPr>
        <w:t>Приемы выполнения аппликации из бумаги: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приемы работы ножницами;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раскладывание деталей аппликации на плоскости листа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относительно друг друга в соо</w:t>
      </w:r>
      <w:r w:rsidRPr="00CE506E">
        <w:rPr>
          <w:rFonts w:ascii="Times New Roman" w:hAnsi="Times New Roman" w:cs="Times New Roman"/>
          <w:sz w:val="24"/>
          <w:szCs w:val="24"/>
        </w:rPr>
        <w:t>т</w:t>
      </w:r>
      <w:r w:rsidRPr="00CE506E">
        <w:rPr>
          <w:rFonts w:ascii="Times New Roman" w:hAnsi="Times New Roman" w:cs="Times New Roman"/>
          <w:sz w:val="24"/>
          <w:szCs w:val="24"/>
        </w:rPr>
        <w:t>ветствии с пространственными отношениями: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 xml:space="preserve">внизу, наверху, </w:t>
      </w:r>
      <w:proofErr w:type="gramStart"/>
      <w:r w:rsidRPr="00CE506E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CE506E">
        <w:rPr>
          <w:rFonts w:ascii="Times New Roman" w:hAnsi="Times New Roman" w:cs="Times New Roman"/>
          <w:sz w:val="24"/>
          <w:szCs w:val="24"/>
        </w:rPr>
        <w:t>, под, справа от …, слева от …, посередине;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приемы соединения деталей аппликации с изобразительной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поверхностью с помощью пластилина.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приемы наклеивания деталей аппликации на изобразительную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поверхность с помощью клея.</w:t>
      </w:r>
    </w:p>
    <w:p w:rsidR="00C10677" w:rsidRPr="003E6441" w:rsidRDefault="00C10677" w:rsidP="00C106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441">
        <w:rPr>
          <w:rFonts w:ascii="Times New Roman" w:hAnsi="Times New Roman" w:cs="Times New Roman"/>
          <w:sz w:val="24"/>
          <w:szCs w:val="24"/>
          <w:u w:val="single"/>
        </w:rPr>
        <w:t>Приемы рисования твердыми материалами</w:t>
      </w:r>
      <w:r w:rsidRPr="00CE506E">
        <w:rPr>
          <w:rFonts w:ascii="Times New Roman" w:hAnsi="Times New Roman" w:cs="Times New Roman"/>
          <w:sz w:val="24"/>
          <w:szCs w:val="24"/>
        </w:rPr>
        <w:t xml:space="preserve"> </w:t>
      </w:r>
      <w:r w:rsidRPr="003E6441">
        <w:rPr>
          <w:rFonts w:ascii="Times New Roman" w:hAnsi="Times New Roman" w:cs="Times New Roman"/>
          <w:sz w:val="24"/>
          <w:szCs w:val="24"/>
          <w:u w:val="single"/>
        </w:rPr>
        <w:t>(карандашом, фломастером,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441">
        <w:rPr>
          <w:rFonts w:ascii="Times New Roman" w:hAnsi="Times New Roman" w:cs="Times New Roman"/>
          <w:sz w:val="24"/>
          <w:szCs w:val="24"/>
          <w:u w:val="single"/>
        </w:rPr>
        <w:t>ручкой):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рисование с использованием точки (рисование точкой; рисование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заранее расставле</w:t>
      </w:r>
      <w:r w:rsidRPr="00CE506E">
        <w:rPr>
          <w:rFonts w:ascii="Times New Roman" w:hAnsi="Times New Roman" w:cs="Times New Roman"/>
          <w:sz w:val="24"/>
          <w:szCs w:val="24"/>
        </w:rPr>
        <w:t>н</w:t>
      </w:r>
      <w:r w:rsidRPr="00CE506E">
        <w:rPr>
          <w:rFonts w:ascii="Times New Roman" w:hAnsi="Times New Roman" w:cs="Times New Roman"/>
          <w:sz w:val="24"/>
          <w:szCs w:val="24"/>
        </w:rPr>
        <w:t>ным точкам предметов несложной формы по образцу).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06E">
        <w:rPr>
          <w:rFonts w:ascii="Times New Roman" w:hAnsi="Times New Roman" w:cs="Times New Roman"/>
          <w:sz w:val="24"/>
          <w:szCs w:val="24"/>
        </w:rPr>
        <w:t>― рисование разнохарактерных линий (упражнения в рисовании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клеткам прямых верт</w:t>
      </w:r>
      <w:r w:rsidRPr="00CE506E">
        <w:rPr>
          <w:rFonts w:ascii="Times New Roman" w:hAnsi="Times New Roman" w:cs="Times New Roman"/>
          <w:sz w:val="24"/>
          <w:szCs w:val="24"/>
        </w:rPr>
        <w:t>и</w:t>
      </w:r>
      <w:r w:rsidRPr="00CE506E">
        <w:rPr>
          <w:rFonts w:ascii="Times New Roman" w:hAnsi="Times New Roman" w:cs="Times New Roman"/>
          <w:sz w:val="24"/>
          <w:szCs w:val="24"/>
        </w:rPr>
        <w:t>кальных, горизонтальных, наклонных, зигзагообразных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линий; рисование дугообразных, спиралеобразных линии; линий замкнутого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контура (круг, овал).</w:t>
      </w:r>
      <w:proofErr w:type="gramEnd"/>
      <w:r w:rsidRPr="00CE506E">
        <w:rPr>
          <w:rFonts w:ascii="Times New Roman" w:hAnsi="Times New Roman" w:cs="Times New Roman"/>
          <w:sz w:val="24"/>
          <w:szCs w:val="24"/>
        </w:rPr>
        <w:t xml:space="preserve"> Рисование по клеткам предметов несложной формы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использованием этих линии (по образцу);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рисование без отрыва руки с постоянной силой нажима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изменением силы нажима на к</w:t>
      </w:r>
      <w:r w:rsidRPr="00CE506E">
        <w:rPr>
          <w:rFonts w:ascii="Times New Roman" w:hAnsi="Times New Roman" w:cs="Times New Roman"/>
          <w:sz w:val="24"/>
          <w:szCs w:val="24"/>
        </w:rPr>
        <w:t>а</w:t>
      </w:r>
      <w:r w:rsidRPr="00CE506E">
        <w:rPr>
          <w:rFonts w:ascii="Times New Roman" w:hAnsi="Times New Roman" w:cs="Times New Roman"/>
          <w:sz w:val="24"/>
          <w:szCs w:val="24"/>
        </w:rPr>
        <w:t>рандаш. Упражнения в рисовании линий.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Рисование предметов несложных форм (по обра</w:t>
      </w:r>
      <w:r w:rsidRPr="00CE506E">
        <w:rPr>
          <w:rFonts w:ascii="Times New Roman" w:hAnsi="Times New Roman" w:cs="Times New Roman"/>
          <w:sz w:val="24"/>
          <w:szCs w:val="24"/>
        </w:rPr>
        <w:t>з</w:t>
      </w:r>
      <w:r w:rsidRPr="00CE506E">
        <w:rPr>
          <w:rFonts w:ascii="Times New Roman" w:hAnsi="Times New Roman" w:cs="Times New Roman"/>
          <w:sz w:val="24"/>
          <w:szCs w:val="24"/>
        </w:rPr>
        <w:t>цу);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штрихование внутри контурного изображения; 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штрихования; приемы штрихов</w:t>
      </w:r>
      <w:r w:rsidRPr="00CE506E">
        <w:rPr>
          <w:rFonts w:ascii="Times New Roman" w:hAnsi="Times New Roman" w:cs="Times New Roman"/>
          <w:sz w:val="24"/>
          <w:szCs w:val="24"/>
        </w:rPr>
        <w:t>а</w:t>
      </w:r>
      <w:r w:rsidRPr="00CE506E">
        <w:rPr>
          <w:rFonts w:ascii="Times New Roman" w:hAnsi="Times New Roman" w:cs="Times New Roman"/>
          <w:sz w:val="24"/>
          <w:szCs w:val="24"/>
        </w:rPr>
        <w:t>ния (беспорядочная штриховка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упорядоченная штриховка в виде сеточки);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рисование карандашом линий и предметов несложной формы двумя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руками.</w:t>
      </w:r>
    </w:p>
    <w:p w:rsidR="00C10677" w:rsidRPr="003E6441" w:rsidRDefault="00C10677" w:rsidP="00C106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441">
        <w:rPr>
          <w:rFonts w:ascii="Times New Roman" w:hAnsi="Times New Roman" w:cs="Times New Roman"/>
          <w:sz w:val="24"/>
          <w:szCs w:val="24"/>
          <w:u w:val="single"/>
        </w:rPr>
        <w:t>Приемы работы красками: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 xml:space="preserve">― </w:t>
      </w:r>
      <w:r w:rsidRPr="00CE506E">
        <w:rPr>
          <w:rFonts w:ascii="Times New Roman" w:hAnsi="Times New Roman" w:cs="Times New Roman"/>
          <w:i/>
          <w:iCs/>
          <w:sz w:val="24"/>
          <w:szCs w:val="24"/>
        </w:rPr>
        <w:t>приемы рисования руками</w:t>
      </w:r>
      <w:r w:rsidRPr="00CE506E">
        <w:rPr>
          <w:rFonts w:ascii="Times New Roman" w:hAnsi="Times New Roman" w:cs="Times New Roman"/>
          <w:sz w:val="24"/>
          <w:szCs w:val="24"/>
        </w:rPr>
        <w:t>: точечное рисование пальцами; линейное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рисование пальцами; рисование ладонью, кулаком, ребром ладони;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 xml:space="preserve">― </w:t>
      </w:r>
      <w:r w:rsidRPr="00CE506E">
        <w:rPr>
          <w:rFonts w:ascii="Times New Roman" w:hAnsi="Times New Roman" w:cs="Times New Roman"/>
          <w:i/>
          <w:iCs/>
          <w:sz w:val="24"/>
          <w:szCs w:val="24"/>
        </w:rPr>
        <w:t>приемы трафаретной печати</w:t>
      </w:r>
      <w:r w:rsidRPr="00CE506E">
        <w:rPr>
          <w:rFonts w:ascii="Times New Roman" w:hAnsi="Times New Roman" w:cs="Times New Roman"/>
          <w:sz w:val="24"/>
          <w:szCs w:val="24"/>
        </w:rPr>
        <w:t>: печать тампоном, карандашной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резинкой, смятой бумагой, трубочкой и т.п.;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приемы кистевого письма</w:t>
      </w:r>
      <w:r w:rsidRPr="00CE506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E506E">
        <w:rPr>
          <w:rFonts w:ascii="Times New Roman" w:hAnsi="Times New Roman" w:cs="Times New Roman"/>
          <w:sz w:val="24"/>
          <w:szCs w:val="24"/>
        </w:rPr>
        <w:t>примакивание</w:t>
      </w:r>
      <w:proofErr w:type="spellEnd"/>
      <w:r w:rsidRPr="00CE506E">
        <w:rPr>
          <w:rFonts w:ascii="Times New Roman" w:hAnsi="Times New Roman" w:cs="Times New Roman"/>
          <w:sz w:val="24"/>
          <w:szCs w:val="24"/>
        </w:rPr>
        <w:t xml:space="preserve"> кистью; наращивание массы;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рисование сухой к</w:t>
      </w:r>
      <w:r w:rsidRPr="00CE506E">
        <w:rPr>
          <w:rFonts w:ascii="Times New Roman" w:hAnsi="Times New Roman" w:cs="Times New Roman"/>
          <w:sz w:val="24"/>
          <w:szCs w:val="24"/>
        </w:rPr>
        <w:t>и</w:t>
      </w:r>
      <w:r w:rsidRPr="00CE506E">
        <w:rPr>
          <w:rFonts w:ascii="Times New Roman" w:hAnsi="Times New Roman" w:cs="Times New Roman"/>
          <w:sz w:val="24"/>
          <w:szCs w:val="24"/>
        </w:rPr>
        <w:t>стью; рисование по мокрому листу и т.д.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i/>
          <w:iCs/>
          <w:sz w:val="24"/>
          <w:szCs w:val="24"/>
        </w:rPr>
        <w:t>Обучение действиям с шаблонами и трафаретами</w:t>
      </w:r>
      <w:r w:rsidRPr="00CE506E">
        <w:rPr>
          <w:rFonts w:ascii="Times New Roman" w:hAnsi="Times New Roman" w:cs="Times New Roman"/>
          <w:sz w:val="24"/>
          <w:szCs w:val="24"/>
        </w:rPr>
        <w:t>: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правила обведения шаблонов;</w:t>
      </w:r>
    </w:p>
    <w:p w:rsidR="00C10677" w:rsidRPr="00CE506E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06E">
        <w:rPr>
          <w:rFonts w:ascii="Times New Roman" w:hAnsi="Times New Roman" w:cs="Times New Roman"/>
          <w:sz w:val="24"/>
          <w:szCs w:val="24"/>
        </w:rPr>
        <w:t>― обведение шаблонов геометрических фигур, реальных предметов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06E">
        <w:rPr>
          <w:rFonts w:ascii="Times New Roman" w:hAnsi="Times New Roman" w:cs="Times New Roman"/>
          <w:sz w:val="24"/>
          <w:szCs w:val="24"/>
        </w:rPr>
        <w:t>несложных форм, букв, цифр.</w:t>
      </w:r>
    </w:p>
    <w:p w:rsidR="00C10677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Style w:val="21"/>
          <w:rFonts w:ascii="Times New Roman" w:hAnsi="Times New Roman" w:cs="Times New Roman"/>
          <w:sz w:val="24"/>
          <w:szCs w:val="24"/>
        </w:rPr>
      </w:pPr>
      <w:r w:rsidRPr="00E16DD3">
        <w:rPr>
          <w:rStyle w:val="21"/>
          <w:rFonts w:ascii="Times New Roman" w:hAnsi="Times New Roman" w:cs="Times New Roman"/>
          <w:sz w:val="24"/>
          <w:szCs w:val="24"/>
        </w:rPr>
        <w:t xml:space="preserve">   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 композиционной деятельности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умений воспринимать и изображать форму предметов,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пропорции, конструкцию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Формирование понятий: «предмет», «форма», «фигура», «силуэт», «деталь», «часть», «элемент», «объем», «пропорции», «конструкция», «узор»,</w:t>
      </w:r>
      <w:proofErr w:type="gramEnd"/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>«орнамент», «скульптура», «барельеф», «симметрия», «аппликация» и т.п.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Разнообразие форм предметного мира. Сходство и контраст форм. Геометрические ф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гуры. Природные формы. Трансформация форм. Передача разнообразных предметов на плоскости и в пространстве и т.п. 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Обследование предметов, выделение их признаков и свойств, необходимых для передачи в рисунке, аппликации, лепке предмета.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Соотнесение формы предметов с геометрическими фигурами (метод обобщения).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Передача пропорций предметов. Строение тела человека, животных и др.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Передача движения различных одушевленных и неодушевленных предметов.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ги; вырезание или обрывание силуэта предмета из бумаги по контурной линии; рисование по опорным точкам, </w:t>
      </w:r>
      <w:proofErr w:type="spell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дорисовывание</w:t>
      </w:r>
      <w:proofErr w:type="spellEnd"/>
      <w:r w:rsidRPr="00E16DD3">
        <w:rPr>
          <w:rFonts w:ascii="Times New Roman" w:hAnsi="Times New Roman" w:cs="Times New Roman"/>
          <w:color w:val="000000"/>
          <w:sz w:val="24"/>
          <w:szCs w:val="24"/>
        </w:rPr>
        <w:t>, обведение шаблонов, рисование по клеткам, самосто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тельное рисование формы объекта и т.п.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Сходство и различия орнамента и узора. </w:t>
      </w:r>
      <w:proofErr w:type="gram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Виды орнаментов по форме: в полосе, замкн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тый, сетчатый, по содержанию: геометрический, растительный, зооморфный, геральдич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ский и т.д.</w:t>
      </w:r>
      <w:proofErr w:type="gramEnd"/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построения орнамента в полосе, квадрате, круге, треугольнике (повт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рение одного элемента на протяжении всего орнамента; чередование элементов по форме, цвету; расположение элементов по краю, углам, в центре и т.п.).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 Практическое применение приемов и способов передачи графических образов в лепке, аппликации, рисунке.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восприятия цвета предметов и формирование умения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передавать его в рисунке с помощью красок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Понятия: «цвет», «спектр», «краски», «акварель», «гуашь», «живопись» и т.д.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E16DD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Различение и обозначением словом, некоторых ясно различимых оттенков цветов.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Работа кистью и красками, получение новых цветов и оттенков путем смешения на п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литре основных цветов, отражение </w:t>
      </w:r>
      <w:proofErr w:type="spell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светлотности</w:t>
      </w:r>
      <w:proofErr w:type="spellEnd"/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цвета (светло-зеленый, темно-зеленый и т.д.).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Приемы работы акварельными красками: кистевое письмо ― </w:t>
      </w:r>
      <w:proofErr w:type="spell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примакивание</w:t>
      </w:r>
      <w:proofErr w:type="spellEnd"/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кистью; р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сование сухой кистью; рисование по мокрому листу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16DD3">
        <w:rPr>
          <w:rFonts w:ascii="Times New Roman" w:hAnsi="Times New Roman" w:cs="Times New Roman"/>
          <w:color w:val="000000"/>
          <w:sz w:val="24"/>
          <w:szCs w:val="24"/>
        </w:rPr>
        <w:t>алла</w:t>
      </w:r>
      <w:proofErr w:type="spellEnd"/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прима), послойная живопись (лессировка) и т.д.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t xml:space="preserve">       Практическое применение цвета для передачи графических образов в рисовании с нат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E16DD3">
        <w:rPr>
          <w:rFonts w:ascii="Times New Roman" w:hAnsi="Times New Roman" w:cs="Times New Roman"/>
          <w:color w:val="000000"/>
          <w:sz w:val="24"/>
          <w:szCs w:val="24"/>
        </w:rPr>
        <w:t>ры или по образцу, тематическом и декоративном рисовании, аппликации.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A"/>
          <w:sz w:val="24"/>
          <w:szCs w:val="24"/>
        </w:rPr>
      </w:pPr>
      <w:r w:rsidRPr="00E16DD3">
        <w:rPr>
          <w:rFonts w:ascii="Times New Roman" w:hAnsi="Times New Roman" w:cs="Times New Roman"/>
          <w:i/>
          <w:iCs/>
          <w:color w:val="00000A"/>
          <w:sz w:val="24"/>
          <w:szCs w:val="24"/>
        </w:rPr>
        <w:t>Обучение восприятию произведений искусства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DD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Примерные темы бесед: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      «Изобразительное искусство в повседневной жизни человека. Работа художников, скульпторов, мастеров народных промыслов, дизайнеров». 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      «Виды изобразительного искусства». Рисунок, живопись, скульптура, </w:t>
      </w:r>
      <w:proofErr w:type="gram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декоративно-прикладное</w:t>
      </w:r>
      <w:proofErr w:type="gramEnd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искусства, архитектура, дизайн.</w:t>
      </w:r>
    </w:p>
    <w:p w:rsidR="00C10677" w:rsidRPr="00E16DD3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      «Как и о чем создаются картины» Пейзаж, портрет, натюрморт, сюжетная картина. К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кие материалы использует художник (краски, карандаши и др.). Красота и разнообразие пр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роды, человека, зданий, предметов, выраженные средствами живописи и графики. Художн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ки создали произведения живописи и графики: И. </w:t>
      </w:r>
      <w:proofErr w:type="spell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Билибин</w:t>
      </w:r>
      <w:proofErr w:type="spellEnd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, В. Васнецов, Ю. Васнецов, В. </w:t>
      </w:r>
      <w:proofErr w:type="spell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Канашевич</w:t>
      </w:r>
      <w:proofErr w:type="spellEnd"/>
      <w:r w:rsidRPr="00E16DD3">
        <w:rPr>
          <w:rFonts w:ascii="Times New Roman" w:hAnsi="Times New Roman" w:cs="Times New Roman"/>
          <w:color w:val="00000A"/>
          <w:sz w:val="24"/>
          <w:szCs w:val="24"/>
        </w:rPr>
        <w:t>, А. Куинджи, А Саврасов, И</w:t>
      </w:r>
      <w:proofErr w:type="gram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.</w:t>
      </w:r>
      <w:proofErr w:type="gramEnd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Остроухова, А.Пластов, В. Поленов, И Левитан, К. </w:t>
      </w:r>
      <w:proofErr w:type="spell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Юон</w:t>
      </w:r>
      <w:proofErr w:type="spellEnd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, М. Сарьян, П. </w:t>
      </w:r>
      <w:proofErr w:type="spell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Сезан</w:t>
      </w:r>
      <w:proofErr w:type="spellEnd"/>
      <w:r w:rsidRPr="00E16DD3">
        <w:rPr>
          <w:rFonts w:ascii="Times New Roman" w:hAnsi="Times New Roman" w:cs="Times New Roman"/>
          <w:color w:val="00000A"/>
          <w:sz w:val="24"/>
          <w:szCs w:val="24"/>
        </w:rPr>
        <w:t>, И. Шишкин и т.д.</w:t>
      </w:r>
    </w:p>
    <w:p w:rsidR="00C10677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      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чек, переплетение ветвей деревьев, морозные узоры на стеклах). Сказочные образы в наро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д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ной культуре и декоративно-прикладном искусстве. Ознакомление с произведениями наро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д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ных художественных промыслов в России с учетом местных условий. Произведения маст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ров расписных промыслов (хохломская, городецкая, гжельская, </w:t>
      </w:r>
      <w:proofErr w:type="spellStart"/>
      <w:r w:rsidRPr="00E16DD3">
        <w:rPr>
          <w:rFonts w:ascii="Times New Roman" w:hAnsi="Times New Roman" w:cs="Times New Roman"/>
          <w:color w:val="00000A"/>
          <w:sz w:val="24"/>
          <w:szCs w:val="24"/>
        </w:rPr>
        <w:t>жостовская</w:t>
      </w:r>
      <w:proofErr w:type="spellEnd"/>
      <w:r w:rsidRPr="00E16DD3">
        <w:rPr>
          <w:rFonts w:ascii="Times New Roman" w:hAnsi="Times New Roman" w:cs="Times New Roman"/>
          <w:color w:val="00000A"/>
          <w:sz w:val="24"/>
          <w:szCs w:val="24"/>
        </w:rPr>
        <w:t xml:space="preserve"> роспись и т.д.).</w:t>
      </w:r>
    </w:p>
    <w:p w:rsidR="00C10677" w:rsidRPr="00AD4C7A" w:rsidRDefault="00C10677" w:rsidP="00C10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C10677" w:rsidRPr="00F92D8D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Pr="00F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C10677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курса изобразительного искусства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 по 1 часу в неделю.</w:t>
      </w:r>
    </w:p>
    <w:p w:rsidR="00C10677" w:rsidRPr="00F92D8D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77" w:rsidRPr="00F92D8D" w:rsidRDefault="00C10677" w:rsidP="00C1067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план.</w:t>
      </w:r>
    </w:p>
    <w:tbl>
      <w:tblPr>
        <w:tblW w:w="101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6"/>
        <w:gridCol w:w="5876"/>
        <w:gridCol w:w="2268"/>
        <w:gridCol w:w="1531"/>
      </w:tblGrid>
      <w:tr w:rsidR="00C10677" w:rsidRPr="00F92D8D" w:rsidTr="007369C5">
        <w:tc>
          <w:tcPr>
            <w:tcW w:w="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Адаптированная программа</w:t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10677" w:rsidRPr="00F92D8D" w:rsidTr="007369C5">
        <w:trPr>
          <w:trHeight w:val="254"/>
        </w:trPr>
        <w:tc>
          <w:tcPr>
            <w:tcW w:w="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композиционной деятельности.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10677" w:rsidRPr="00F92D8D" w:rsidTr="007369C5">
        <w:tc>
          <w:tcPr>
            <w:tcW w:w="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учащихся умений воспринимать и изобр</w:t>
            </w: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жать форму предметов, пропорции, конструкцию.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0677" w:rsidRPr="00F92D8D" w:rsidTr="007369C5">
        <w:tc>
          <w:tcPr>
            <w:tcW w:w="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учащихся восприятия цвета предметов и формирование умений передавать его в живописи.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10677" w:rsidRPr="00F92D8D" w:rsidTr="007369C5">
        <w:tc>
          <w:tcPr>
            <w:tcW w:w="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восприятию произведений искусства.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10677" w:rsidRPr="00F92D8D" w:rsidTr="007369C5">
        <w:tc>
          <w:tcPr>
            <w:tcW w:w="63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677" w:rsidRPr="00F92D8D" w:rsidRDefault="00C10677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C10677" w:rsidRPr="00082CE1" w:rsidRDefault="00C10677" w:rsidP="00C10677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Pr="00082CE1" w:rsidRDefault="00C10677" w:rsidP="00C10677">
      <w:pPr>
        <w:pStyle w:val="3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КОМПОЗИЦИОННОЙ ДЕЯТЕЛЬНОСТИ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умению размещать рисунок (а в аппликации — готовое вырезанное изображ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ние) на изобразительной пло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скости. В связи с этим — работа над понятиями «середина ли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та», «край листа».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умения учитывать:</w:t>
      </w:r>
    </w:p>
    <w:p w:rsidR="00C10677" w:rsidRPr="00082CE1" w:rsidRDefault="00C10677" w:rsidP="00C10677">
      <w:pPr>
        <w:pStyle w:val="20"/>
        <w:numPr>
          <w:ilvl w:val="0"/>
          <w:numId w:val="2"/>
        </w:numPr>
        <w:shd w:val="clear" w:color="auto" w:fill="auto"/>
        <w:tabs>
          <w:tab w:val="left" w:pos="692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горизонтальное и вертикальное расположение листа бумаги в зависимости от соде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жания рисунка или особен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ностей формы изображаемого предмета;</w:t>
      </w:r>
    </w:p>
    <w:p w:rsidR="00C10677" w:rsidRPr="00082CE1" w:rsidRDefault="00C10677" w:rsidP="00C10677">
      <w:pPr>
        <w:pStyle w:val="20"/>
        <w:numPr>
          <w:ilvl w:val="0"/>
          <w:numId w:val="2"/>
        </w:numPr>
        <w:shd w:val="clear" w:color="auto" w:fill="auto"/>
        <w:tabs>
          <w:tab w:val="left" w:pos="692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размеры рисунка в зависимости от величины листа бумаги (учитываются рационал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ь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ные и ошибочные вариан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ты изображений (на примере детских работ).</w:t>
      </w:r>
      <w:proofErr w:type="gramEnd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Формирование умения организовывать предметы в груп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пы по смыслу.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умению повторять и чередовать элементы узо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ра (развивать у учащихся чувство ритма при составлении узора).</w:t>
      </w:r>
    </w:p>
    <w:p w:rsidR="00C10677" w:rsidRPr="003E644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Использование шаблонов при рисовании по памяти и по представлению.</w:t>
      </w:r>
    </w:p>
    <w:p w:rsidR="00C10677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Pr="00082CE1" w:rsidRDefault="00C10677" w:rsidP="00C10677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ookmark248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У УЧАЩИХСЯ УМЕНИЙ ВОСПРИНИМАТ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И ИЗОБРАЖАТЬ ФОРМУ ПРЕДМЕТОВ,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ПРОПОРЦИИ, КОНСТРУКЦИЮ</w:t>
      </w:r>
      <w:bookmarkEnd w:id="1"/>
    </w:p>
    <w:p w:rsidR="00C10677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приёмам анализа предметов, выделение основ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частей в конструкции объе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тов изображения, призна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ков их формы (обследование предметов с целью их изобра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жения). </w:t>
      </w:r>
    </w:p>
    <w:p w:rsidR="00C10677" w:rsidRDefault="00C10677" w:rsidP="00C10677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приёмам изображения несложных пред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метов с выраженными особенностями формы. Использование метода сравнения при обучении детей умению выделять признаки предметов (особенности формы, величина, про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порции частей, конструкция предметов). 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пользование последовательности видов работ:</w:t>
      </w:r>
    </w:p>
    <w:p w:rsidR="00C10677" w:rsidRPr="00082CE1" w:rsidRDefault="00C10677" w:rsidP="00C10677">
      <w:pPr>
        <w:pStyle w:val="20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лепка;</w:t>
      </w:r>
    </w:p>
    <w:p w:rsidR="00C10677" w:rsidRPr="00082CE1" w:rsidRDefault="00C10677" w:rsidP="00C10677">
      <w:pPr>
        <w:pStyle w:val="20"/>
        <w:numPr>
          <w:ilvl w:val="0"/>
          <w:numId w:val="3"/>
        </w:numPr>
        <w:shd w:val="clear" w:color="auto" w:fill="auto"/>
        <w:tabs>
          <w:tab w:val="left" w:pos="673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составление изображений в виде аппликации (состав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ление из частей целого);</w:t>
      </w:r>
    </w:p>
    <w:p w:rsidR="00C10677" w:rsidRPr="00082CE1" w:rsidRDefault="00C10677" w:rsidP="00C10677">
      <w:pPr>
        <w:pStyle w:val="20"/>
        <w:numPr>
          <w:ilvl w:val="0"/>
          <w:numId w:val="3"/>
        </w:numPr>
        <w:shd w:val="clear" w:color="auto" w:fill="auto"/>
        <w:tabs>
          <w:tab w:val="left" w:pos="668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изображение предмета под диктовку с демонстраци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ей этапов выполнения действий на доске;</w:t>
      </w:r>
    </w:p>
    <w:p w:rsidR="00C10677" w:rsidRPr="00082CE1" w:rsidRDefault="00C10677" w:rsidP="00C10677">
      <w:pPr>
        <w:pStyle w:val="20"/>
        <w:numPr>
          <w:ilvl w:val="0"/>
          <w:numId w:val="3"/>
        </w:numPr>
        <w:shd w:val="clear" w:color="auto" w:fill="auto"/>
        <w:tabs>
          <w:tab w:val="left" w:pos="668"/>
        </w:tabs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самостоятельное изображение предмета, сходного с натурой или образцом, равного по величине, и рядом — большего и меньшего по величине.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графического образа дерева. Обучение приёмам изображения ствола, ве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вей, их взаимосвязи. Следует обратить внимание на то, что ствол становится тоньше к ве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хушке, а сучья и ветки — к концу.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образа человека. Части тела человека, пространственное расположение частей тела, места их со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единений, пропорции. Расположение частей тела человека в рисунке, лепке и аппликации (в положении: человек сто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ит, руки опущены, вытянуты в стороны, ноги соединены вместе, расставлены на ширину плеч).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графического образа дома (постройки). Части дома, их пространственное расположение, пропор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ции частей в конструкции (при использовании таких ви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работ, как аппликация, рисунок — «графический дик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тант», возможно использование точек, самосто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тельное изображение).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Default="00C10677" w:rsidP="00C10677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" w:name="bookmark249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РАЗВИТИЕ У УЧАЩИХСЯ ВОСПРИЯТИЯ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ЦВЕТА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ПРЕДМЕТОВ </w:t>
      </w:r>
    </w:p>
    <w:p w:rsidR="00C10677" w:rsidRPr="00082CE1" w:rsidRDefault="00C10677" w:rsidP="00C10677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 ФОРМИРОВАНИЕ УМЕНИЙ 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ПЕРЕДАВАТЬ ЕГО В ЖИВОПИСИ</w:t>
      </w:r>
      <w:bookmarkEnd w:id="2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Обучение приёмам </w:t>
      </w:r>
      <w:proofErr w:type="spell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заштриховывания</w:t>
      </w:r>
      <w:proofErr w:type="spell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контура простым и цветными карандашами. Фо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мирование умений работать красками (гуашью), пользоваться палитрой. Ознакомле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детей с приёмами, используемыми в народной роспи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си </w:t>
      </w:r>
      <w:proofErr w:type="spell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Дымкова</w:t>
      </w:r>
      <w:proofErr w:type="spell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Городца: точки, дужки, штрихи, «</w:t>
      </w: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тычок</w:t>
      </w:r>
      <w:proofErr w:type="gram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 Приём «</w:t>
      </w:r>
      <w:proofErr w:type="spell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примакивание</w:t>
      </w:r>
      <w:proofErr w:type="spell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». Работа кончиком кисти и всей её поверхностью.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Введение в активный словарь детей названий основных и составных цветов в пределах солнечного спектра, назва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ний цветов ахроматического ряда (чёрный, серый, белый). Обуч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ние и упражнение в узнавании и назывании локаль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ного цвета предметов.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эмоционального восприятия цвета: ра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достные эмоциональные впечатл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ния от цветов солнечного спектра (при рисовании радуги).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</w:p>
    <w:p w:rsidR="00C10677" w:rsidRPr="00082CE1" w:rsidRDefault="00C10677" w:rsidP="00C10677">
      <w:pPr>
        <w:pStyle w:val="60"/>
        <w:shd w:val="clear" w:color="auto" w:fill="auto"/>
        <w:spacing w:before="0"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bookmarkStart w:id="3" w:name="bookmark250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ВОСПРИЯТИЮ ПРОИЗВЕДЕНИЙ ИСКУССТВА</w:t>
      </w:r>
      <w:bookmarkEnd w:id="3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умения узнавать и называть в репро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дукциях картин известных художн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ков, в книжных иллю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страциях предметы, животных, растения, изображённые действия, пр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знаки предметов.</w:t>
      </w:r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Для демонстрации можно использовать: натюрморты В. Ван </w:t>
      </w:r>
      <w:proofErr w:type="spell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Гога</w:t>
      </w:r>
      <w:proofErr w:type="spell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П. Сезанна, П. </w:t>
      </w:r>
      <w:proofErr w:type="spell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Конч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ловского</w:t>
      </w:r>
      <w:proofErr w:type="spell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картины И. Ле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витана, И. Шишкина и др., доступные пониманию учащих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ся (по в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ы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бору учителя).</w:t>
      </w:r>
    </w:p>
    <w:p w:rsidR="00C10677" w:rsidRPr="00082CE1" w:rsidRDefault="00C10677" w:rsidP="00C10677">
      <w:pPr>
        <w:pStyle w:val="6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4" w:name="bookmark251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РАБОТА НАД РАЗВИТИЕМ РЕЧИ</w:t>
      </w:r>
      <w:bookmarkEnd w:id="4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Новые слова: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карандаш, краска, кисть (кисточка), ластик, банка, вода, бумага, альбом, глина (пласт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лин), клей, ножницы, шаблон;</w:t>
      </w:r>
      <w:proofErr w:type="gramEnd"/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рисунок, аппликация, лепка, цвет, линия, круг, ква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драт, узор, художник, картина;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рисовать, стирать (ластиком); идёт, стоит; лепить, раз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мять, оторвать, вымыть, вытереть;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62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красный, синий, жёлтый, зелёный, оранжевый, фио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летовый; чёрный, белый, серый; прямой, толстый, тонкий; большой, маленький; неправильно, (не</w:t>
      </w: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)к</w:t>
      </w:r>
      <w:proofErr w:type="gram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расиво, хорошо (плохо); середина (посередине);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туловище, голова, руки, ноги, шея (части тела чело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века); ствол, ветки, листья (части д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рева); крыша, стены, окна (части дома).</w:t>
      </w:r>
      <w:proofErr w:type="gramEnd"/>
    </w:p>
    <w:p w:rsidR="00C10677" w:rsidRPr="00082CE1" w:rsidRDefault="00C10677" w:rsidP="00C10677">
      <w:pPr>
        <w:pStyle w:val="20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Новые фразы: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Приготовь рабочее место. Налей в банку воду. Возьми карандаш. Нарисуй посередине листа (бумаги). Это рису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нок (картина). Это край листа.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Что будем рисовать? Покажи свой рисунок. Смотри, как надо рисовать. Какая форма? На что похожа? </w:t>
      </w:r>
      <w:proofErr w:type="gramStart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Какой</w:t>
      </w:r>
      <w:proofErr w:type="gramEnd"/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 цвету? Как называется?</w:t>
      </w:r>
    </w:p>
    <w:p w:rsidR="00C10677" w:rsidRPr="00082CE1" w:rsidRDefault="00C10677" w:rsidP="00C10677">
      <w:pPr>
        <w:pStyle w:val="20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Нарисуй здесь. Нарисуй так. Работай красками так. Нарисуй посередине листа. Держи кисть вот так (верти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кально) (демонстрация приёмов). Сначала нарисую..., по</w:t>
      </w:r>
      <w:r w:rsidRPr="00082C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том нарисую...</w:t>
      </w:r>
    </w:p>
    <w:p w:rsidR="00C10677" w:rsidRPr="00AE1929" w:rsidRDefault="00C10677" w:rsidP="00C10677">
      <w:pPr>
        <w:pStyle w:val="20"/>
        <w:shd w:val="clear" w:color="auto" w:fill="auto"/>
        <w:tabs>
          <w:tab w:val="left" w:pos="505"/>
        </w:tabs>
        <w:spacing w:after="0" w:line="240" w:lineRule="auto"/>
        <w:ind w:left="1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10677" w:rsidRDefault="00C10677" w:rsidP="00C10677">
      <w:pPr>
        <w:pStyle w:val="20"/>
        <w:shd w:val="clear" w:color="auto" w:fill="auto"/>
        <w:spacing w:after="0" w:line="211" w:lineRule="exact"/>
        <w:ind w:firstLine="380"/>
        <w:jc w:val="both"/>
      </w:pPr>
    </w:p>
    <w:p w:rsidR="00C10677" w:rsidRDefault="00C10677" w:rsidP="00C106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ПЛАНИРУЕМЫЕ РЕЗУЛЬТАТЫ</w:t>
      </w:r>
    </w:p>
    <w:p w:rsidR="00C10677" w:rsidRPr="000773CB" w:rsidRDefault="00C10677" w:rsidP="00C106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C10677" w:rsidRPr="000773CB" w:rsidRDefault="00C10677" w:rsidP="00C1067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работы с материалами и инструментами (карандаш, краски, ки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точка, тампоны и трафареты)</w:t>
      </w:r>
    </w:p>
    <w:p w:rsidR="00C10677" w:rsidRPr="000773CB" w:rsidRDefault="00C10677" w:rsidP="00C10677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 ЗОЖ, элементарные гигиенические навыки, охран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тельные режимные моменты (пальчиковая гимнастика, гимнастика для глаз, </w:t>
      </w:r>
      <w:proofErr w:type="spellStart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нутки</w:t>
      </w:r>
      <w:proofErr w:type="spellEnd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10677" w:rsidRPr="000773CB" w:rsidRDefault="00C10677" w:rsidP="00C10677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изобразительному искусству</w:t>
      </w:r>
    </w:p>
    <w:p w:rsidR="00C10677" w:rsidRPr="000773CB" w:rsidRDefault="00C10677" w:rsidP="00C10677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воображение, желание и умение подходить к своей деятельности творчески</w:t>
      </w:r>
    </w:p>
    <w:p w:rsidR="00C10677" w:rsidRPr="000773CB" w:rsidRDefault="00C10677" w:rsidP="00C10677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способности к эмоционально ценностному отношению к искусству и окр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жающему миру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10677" w:rsidRPr="000773CB" w:rsidRDefault="00C10677" w:rsidP="00C1067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понимать учебную задачу</w:t>
      </w:r>
    </w:p>
    <w:p w:rsidR="00C10677" w:rsidRPr="000773CB" w:rsidRDefault="00C10677" w:rsidP="00C10677">
      <w:pPr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свое рабочее место под руководством учителя</w:t>
      </w:r>
    </w:p>
    <w:p w:rsidR="00C10677" w:rsidRPr="000773CB" w:rsidRDefault="00C10677" w:rsidP="00C10677">
      <w:pPr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план выполнения задания на уроках изобразительного искусства под 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ководством учителя</w:t>
      </w:r>
    </w:p>
    <w:p w:rsidR="00C10677" w:rsidRPr="000773CB" w:rsidRDefault="00C10677" w:rsidP="00C10677">
      <w:pPr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своей деятельности простейшие инструменты</w:t>
      </w:r>
    </w:p>
    <w:p w:rsidR="00C10677" w:rsidRPr="007439E2" w:rsidRDefault="00C10677" w:rsidP="00C10677">
      <w:pPr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работу,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сверяясь с образцом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плоскости листа бумаги, в пространстве под руководством уч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слушать и отвечать на простые вопросы учителя</w:t>
      </w:r>
    </w:p>
    <w:p w:rsidR="00C10677" w:rsidRPr="00AE1929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называть, характеризовать предметы по их основным свойства</w:t>
      </w:r>
      <w:proofErr w:type="gramStart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цвету, форме, размеру, материалу); находить общее и различие с помощью учителя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предметы на основе существенных признаков(1-2) с помощью учителя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приемы работы различными графическими материалами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природой и природными явлениями</w:t>
      </w:r>
    </w:p>
    <w:p w:rsidR="00C10677" w:rsidRPr="000773CB" w:rsidRDefault="00C10677" w:rsidP="00C10677">
      <w:pPr>
        <w:numPr>
          <w:ilvl w:val="0"/>
          <w:numId w:val="8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элементарные композиции на заданную тему на плоскости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содержания художественных произведений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произведению изобразительного искусства в высказыв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ниях (красиво, некрасиво, </w:t>
      </w:r>
      <w:proofErr w:type="gramStart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нарядный</w:t>
      </w:r>
      <w:proofErr w:type="gramEnd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верно, неверно, такой, не такой)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речи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простейшие формы речевого этикета: здороваться, прощаться, благод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рить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</w:t>
      </w:r>
    </w:p>
    <w:p w:rsidR="00C10677" w:rsidRPr="000773CB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паре</w:t>
      </w:r>
    </w:p>
    <w:p w:rsidR="00C10677" w:rsidRPr="00504C50" w:rsidRDefault="00C10677" w:rsidP="00C10677">
      <w:pPr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отвечать на вопросы различного характера</w:t>
      </w:r>
    </w:p>
    <w:p w:rsidR="00C10677" w:rsidRPr="000773CB" w:rsidRDefault="00C10677" w:rsidP="00C1067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Минимальн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ый </w:t>
      </w: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уровень: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в зависимости от характера выполняемой работы;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 при работе с ними;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ользование материалами для рисования, аппликации; знание названий предметов, подлежащих рисованию и аппликации;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некоторыми приемами аппликации (вырезание и наклеивание);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цвета,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адекватно передавать цвет изобр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жаемого объекта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узнавание и различение в книжных иллюстрациях и репродукциях изображенных предметов и действий.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вертикальные, горизонтальные, наклонные, округлые (замкнутые) линии;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закрашивать рисунок цветными карандашами, соблюдая контуры рисунка и напра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штрихов (сверху вниз, слава направо, наискось);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рисунках основную форму предметов, устанавливать ее сходство с 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вестными геометрическими формами с помощью учителя;</w:t>
      </w:r>
    </w:p>
    <w:p w:rsidR="00C10677" w:rsidRPr="000773CB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 w:rsidR="00C10677" w:rsidRPr="007439E2" w:rsidRDefault="00C10677" w:rsidP="00C10677">
      <w:pPr>
        <w:numPr>
          <w:ilvl w:val="0"/>
          <w:numId w:val="1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Достаточный уровень: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основных особенностей некоторых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алов, используемых в рисовании и 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аппликации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аппликации (предметная, сюжетная);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следование при выполнении работы инструкциям учителя или инструкциям, пре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ставленным в других информационных источниках;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разнообразных технологических способов выполнения аппликации;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с натуры, передача всех признаков и свойств изображаемого объекта; 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сование по воображению;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вертикальные, горизонтальные, наклонные, округлые (замкнутые) линии;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плоскости листа бумаги;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закрашивать рисунок цветными карандашами, соблюдая контуры рисунка и напра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штрихов (сверху вниз, слава направо, наискось);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цвета;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рисунках основную форму предметов;</w:t>
      </w:r>
    </w:p>
    <w:p w:rsidR="00C10677" w:rsidRPr="000773CB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 w:rsidR="00C10677" w:rsidRPr="00AE1929" w:rsidRDefault="00C10677" w:rsidP="00C10677">
      <w:pPr>
        <w:numPr>
          <w:ilvl w:val="0"/>
          <w:numId w:val="1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</w:t>
      </w:r>
    </w:p>
    <w:p w:rsidR="00C10677" w:rsidRPr="000773CB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жизненной компетенции</w:t>
      </w:r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навыками коммуникации в ближнем </w:t>
      </w:r>
      <w:proofErr w:type="spellStart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окружении-умение</w:t>
      </w:r>
      <w:proofErr w:type="spellEnd"/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в межличностном общении простую фразу из 3-4 слов</w:t>
      </w:r>
      <w:proofErr w:type="gramEnd"/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роли ученика;</w:t>
      </w:r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 обогащение опыта реального взаимодействия с миром природы;</w:t>
      </w:r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взаимодействовать с другими людьми;</w:t>
      </w:r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   к новизне, к пониманию значения собственной активности;</w:t>
      </w:r>
    </w:p>
    <w:p w:rsidR="00C10677" w:rsidRPr="000773CB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знания о правилах поведения в разных социальных ситуациях и с людьми разного социального статуса.</w:t>
      </w:r>
    </w:p>
    <w:p w:rsidR="00C10677" w:rsidRPr="00AE1929" w:rsidRDefault="00C10677" w:rsidP="00C10677">
      <w:pPr>
        <w:numPr>
          <w:ilvl w:val="0"/>
          <w:numId w:val="12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ценить красоту народн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</w:t>
      </w:r>
      <w:r w:rsidRPr="0007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игрушек</w:t>
      </w:r>
    </w:p>
    <w:p w:rsidR="00C10677" w:rsidRPr="00E97A17" w:rsidRDefault="00C10677" w:rsidP="00C10677">
      <w:pPr>
        <w:shd w:val="clear" w:color="auto" w:fill="FFFFFF"/>
        <w:spacing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задания</w:t>
      </w:r>
      <w:r w:rsidRPr="00E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0677" w:rsidRPr="008D7EB5" w:rsidRDefault="00C10677" w:rsidP="00C10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Первое полугодие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Дует сильный ветер. Беседа по картине. А.Рылов «Зеленый шум»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Красота наступающей осени. Беседа по картинам. И.Левитан «Золотая осень. Слободка», А.Рылов «В гол</w:t>
            </w: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бом просторе». Рисование с натуры осенних листьев.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Журавли летят клином.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Аппликация «Бабочка». Беседа по картине. А.Венецианов «Жнецы».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Рисование на тему «Бабочки и цветы».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Бабочки на ткани.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Самостоятельное составление узора с изображением бабочек и цветов.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Аппликация «Необычная бабочка».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Рисуем акварельными красками по сухой бумаге. Беседа по картине. К.Коровин «Цветы и фрукты».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Главные и составные цвета.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Изменение цвета. Изображение осени осветленными красками.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Рисование краской, начиная с цветового пятна.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Превращаем цветовое пятно в изображение.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Рисуем акварельными красками по сырой бумаге. Небо. Радуга.</w:t>
            </w:r>
          </w:p>
        </w:tc>
      </w:tr>
      <w:tr w:rsidR="00C10677" w:rsidTr="007369C5">
        <w:tc>
          <w:tcPr>
            <w:tcW w:w="9603" w:type="dxa"/>
            <w:shd w:val="clear" w:color="auto" w:fill="auto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Рисуем акварельными красками по сырой бумаге. Листья. Цветок.</w:t>
            </w:r>
          </w:p>
        </w:tc>
      </w:tr>
    </w:tbl>
    <w:p w:rsidR="00C10677" w:rsidRDefault="00C10677" w:rsidP="00C1067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677" w:rsidRPr="000773CB" w:rsidRDefault="00C10677" w:rsidP="00C106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Второе полугодие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Движение человека. Беседа по картинам. А.Дейнека «Раздолье», «Бег».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Изображение человека в движении.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Зимние развлечения. Беседа по картинам. А.Дейнека «Лыжники», Н.Крымов «Зимний пейзаж».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Рисуем зимние игры детей.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 xml:space="preserve">Время года – зима. Способы изображения.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по картине.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П.Митурич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«Сухое дерево»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Рисование угольком.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Беседа по картине.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К.Коро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«Чтение под деревьями».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 xml:space="preserve">Лошадка из Каргополя. 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Натюрморт. Беседа по картинам. Н.Грабарь «Натюрморт», П.Сезанн «Персики и груши».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 xml:space="preserve">Деревья в лесу. Беседа по картине. </w:t>
            </w:r>
            <w:proofErr w:type="spellStart"/>
            <w:r w:rsidRPr="00541196">
              <w:rPr>
                <w:rFonts w:ascii="Times New Roman" w:hAnsi="Times New Roman" w:cs="Times New Roman"/>
                <w:sz w:val="20"/>
                <w:szCs w:val="20"/>
              </w:rPr>
              <w:t>П.Митурич</w:t>
            </w:r>
            <w:proofErr w:type="spellEnd"/>
            <w:r w:rsidRPr="00541196">
              <w:rPr>
                <w:rFonts w:ascii="Times New Roman" w:hAnsi="Times New Roman" w:cs="Times New Roman"/>
                <w:sz w:val="20"/>
                <w:szCs w:val="20"/>
              </w:rPr>
              <w:t xml:space="preserve"> «Деревня. Овечье стадо». </w:t>
            </w:r>
          </w:p>
        </w:tc>
      </w:tr>
      <w:tr w:rsidR="00C10677" w:rsidTr="007369C5">
        <w:tc>
          <w:tcPr>
            <w:tcW w:w="9603" w:type="dxa"/>
          </w:tcPr>
          <w:p w:rsidR="00C10677" w:rsidRPr="00541196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196">
              <w:rPr>
                <w:rFonts w:ascii="Times New Roman" w:hAnsi="Times New Roman" w:cs="Times New Roman"/>
                <w:sz w:val="20"/>
                <w:szCs w:val="20"/>
              </w:rPr>
              <w:t xml:space="preserve">Глиняные изделия народных мастеров. Косовская керамика. Расписная тарелка (круг – готовая форма). 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 xml:space="preserve">Иллюстрации к сказкам. </w:t>
            </w:r>
            <w:proofErr w:type="spellStart"/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И.Билибин</w:t>
            </w:r>
            <w:proofErr w:type="spellEnd"/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. Рисование сказочной птицы.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Встреча птиц. Беседа по картинам. И.Левитан «Март», А.Саврасов «Грачи прилетели».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Ритм. Выполнение  орнамента с помощью картофельного штампа.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Украшение посуды орнаментом. Аппликация: чайник, чашка, тарелка.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Роспись яйца к Пасхе.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Красота городецкой росписи. Рисование доски (с узором) для резки овощей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Иллюстрация к сказке «Колобок».</w:t>
            </w:r>
          </w:p>
        </w:tc>
      </w:tr>
      <w:tr w:rsidR="00C10677" w:rsidTr="007369C5">
        <w:tc>
          <w:tcPr>
            <w:tcW w:w="9603" w:type="dxa"/>
          </w:tcPr>
          <w:p w:rsidR="00C10677" w:rsidRPr="00C608ED" w:rsidRDefault="00C10677" w:rsidP="007369C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08ED">
              <w:rPr>
                <w:rFonts w:ascii="Times New Roman" w:hAnsi="Times New Roman" w:cs="Times New Roman"/>
                <w:sz w:val="20"/>
                <w:szCs w:val="20"/>
              </w:rPr>
              <w:t>Летом за грибами. Беседа по картине. А.Пластов «Летом».</w:t>
            </w:r>
          </w:p>
        </w:tc>
      </w:tr>
    </w:tbl>
    <w:p w:rsidR="00C10677" w:rsidRDefault="00C10677" w:rsidP="00C10677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677" w:rsidRPr="007439E2" w:rsidRDefault="00C10677" w:rsidP="00C10677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C10677" w:rsidRPr="00F92D8D" w:rsidRDefault="00C10677" w:rsidP="00C10677">
      <w:pPr>
        <w:pStyle w:val="a3"/>
        <w:numPr>
          <w:ilvl w:val="0"/>
          <w:numId w:val="13"/>
        </w:numPr>
        <w:shd w:val="clear" w:color="auto" w:fill="FFFFFF"/>
        <w:spacing w:before="0" w:beforeAutospacing="0"/>
        <w:jc w:val="both"/>
      </w:pPr>
      <w:r w:rsidRPr="00F92D8D">
        <w:t>Адаптированн</w:t>
      </w:r>
      <w:r>
        <w:t xml:space="preserve">ая </w:t>
      </w:r>
      <w:r w:rsidRPr="00F92D8D">
        <w:t>основн</w:t>
      </w:r>
      <w:r>
        <w:t>ая</w:t>
      </w:r>
      <w:r w:rsidRPr="00F92D8D">
        <w:t xml:space="preserve"> общеобразовательн</w:t>
      </w:r>
      <w:r>
        <w:t>ая</w:t>
      </w:r>
      <w:r w:rsidRPr="00F92D8D">
        <w:t xml:space="preserve"> программ</w:t>
      </w:r>
      <w:r>
        <w:t>а</w:t>
      </w:r>
      <w:r w:rsidRPr="00F92D8D">
        <w:t xml:space="preserve"> образования </w:t>
      </w:r>
      <w:proofErr w:type="gramStart"/>
      <w:r w:rsidRPr="00F92D8D">
        <w:t>обучающи</w:t>
      </w:r>
      <w:r w:rsidRPr="00F92D8D">
        <w:t>х</w:t>
      </w:r>
      <w:r w:rsidRPr="00F92D8D">
        <w:t>ся</w:t>
      </w:r>
      <w:proofErr w:type="gramEnd"/>
      <w:r w:rsidRPr="00F92D8D">
        <w:t xml:space="preserve"> с умственной отсталостью (интеллектуальными нарушениями)</w:t>
      </w:r>
      <w:r>
        <w:t>.</w:t>
      </w:r>
    </w:p>
    <w:p w:rsidR="00C10677" w:rsidRPr="006859D5" w:rsidRDefault="00C10677" w:rsidP="00C10677">
      <w:pPr>
        <w:numPr>
          <w:ilvl w:val="0"/>
          <w:numId w:val="13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М.Ю.Рау</w:t>
      </w:r>
      <w:proofErr w:type="spellEnd"/>
      <w:r>
        <w:rPr>
          <w:rFonts w:ascii="Times New Roman" w:hAnsi="Times New Roman" w:cs="Times New Roman"/>
          <w:sz w:val="24"/>
          <w:szCs w:val="24"/>
        </w:rPr>
        <w:t>, М.А.Зыкова  «Изобразительное искусство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>»М</w:t>
      </w:r>
      <w:proofErr w:type="gramEnd"/>
      <w:r>
        <w:rPr>
          <w:rFonts w:ascii="Times New Roman" w:hAnsi="Times New Roman" w:cs="Times New Roman"/>
          <w:sz w:val="24"/>
          <w:szCs w:val="24"/>
        </w:rPr>
        <w:t>. «Просвещение», 2018 г</w:t>
      </w:r>
      <w:r w:rsidRPr="002F1A0E">
        <w:rPr>
          <w:rFonts w:ascii="Times New Roman" w:hAnsi="Times New Roman" w:cs="Times New Roman"/>
          <w:sz w:val="24"/>
          <w:szCs w:val="24"/>
        </w:rPr>
        <w:t>.</w:t>
      </w:r>
    </w:p>
    <w:p w:rsidR="00C10677" w:rsidRPr="00A9135E" w:rsidRDefault="00C10677" w:rsidP="00C10677">
      <w:pPr>
        <w:numPr>
          <w:ilvl w:val="0"/>
          <w:numId w:val="13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интеграции изобразительной деятельности и техн</w:t>
      </w:r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логии </w:t>
      </w:r>
      <w:proofErr w:type="spellStart"/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Т.Н.Просняковой</w:t>
      </w:r>
      <w:proofErr w:type="spellEnd"/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0677" w:rsidRPr="00A9135E" w:rsidRDefault="00C10677" w:rsidP="00C10677">
      <w:pPr>
        <w:numPr>
          <w:ilvl w:val="0"/>
          <w:numId w:val="13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изобразительному искусству</w:t>
      </w:r>
    </w:p>
    <w:p w:rsidR="00C10677" w:rsidRPr="00AE1929" w:rsidRDefault="00C10677" w:rsidP="00C10677">
      <w:pPr>
        <w:numPr>
          <w:ilvl w:val="0"/>
          <w:numId w:val="13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Репродукции картин художников</w:t>
      </w:r>
    </w:p>
    <w:p w:rsidR="00C10677" w:rsidRDefault="00C10677" w:rsidP="00C10677">
      <w:pPr>
        <w:rPr>
          <w:rFonts w:ascii="Times New Roman" w:hAnsi="Times New Roman" w:cs="Times New Roman"/>
          <w:sz w:val="24"/>
          <w:szCs w:val="24"/>
        </w:rPr>
      </w:pPr>
    </w:p>
    <w:p w:rsidR="00C10677" w:rsidRDefault="00C10677" w:rsidP="00C10677">
      <w:pPr>
        <w:rPr>
          <w:rFonts w:ascii="Times New Roman" w:hAnsi="Times New Roman" w:cs="Times New Roman"/>
          <w:sz w:val="24"/>
          <w:szCs w:val="24"/>
        </w:rPr>
      </w:pPr>
    </w:p>
    <w:p w:rsidR="00C10677" w:rsidRPr="00AE6E4C" w:rsidRDefault="00C10677" w:rsidP="00C10677">
      <w:pPr>
        <w:shd w:val="clear" w:color="auto" w:fill="FFFFFF"/>
        <w:spacing w:after="0" w:line="240" w:lineRule="auto"/>
        <w:rPr>
          <w:color w:val="000000" w:themeColor="text1"/>
          <w:sz w:val="28"/>
          <w:szCs w:val="28"/>
        </w:rPr>
      </w:pPr>
    </w:p>
    <w:p w:rsidR="00C10677" w:rsidRPr="00172221" w:rsidRDefault="00C10677" w:rsidP="00C10677">
      <w:pPr>
        <w:spacing w:after="0" w:line="240" w:lineRule="auto"/>
        <w:rPr>
          <w:rFonts w:ascii="Times New Roman" w:hAnsi="Times New Roman" w:cs="Times New Roman"/>
        </w:rPr>
      </w:pPr>
      <w:r w:rsidRPr="00172221">
        <w:rPr>
          <w:rFonts w:ascii="Times New Roman" w:hAnsi="Times New Roman" w:cs="Times New Roman"/>
        </w:rPr>
        <w:t>СОГЛАСОВАНО</w:t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proofErr w:type="gramStart"/>
      <w:r w:rsidRPr="00172221">
        <w:rPr>
          <w:rFonts w:ascii="Times New Roman" w:hAnsi="Times New Roman" w:cs="Times New Roman"/>
        </w:rPr>
        <w:t>СОГЛАСОВАНО</w:t>
      </w:r>
      <w:proofErr w:type="gramEnd"/>
    </w:p>
    <w:p w:rsidR="00C10677" w:rsidRPr="00172221" w:rsidRDefault="00C10677" w:rsidP="00C106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заседания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Директор</w:t>
      </w:r>
      <w:r w:rsidRPr="001722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МБОУ ООШ №4</w:t>
      </w:r>
    </w:p>
    <w:p w:rsidR="00C10677" w:rsidRPr="00172221" w:rsidRDefault="00C10677" w:rsidP="00C10677">
      <w:pPr>
        <w:spacing w:after="0" w:line="240" w:lineRule="auto"/>
        <w:rPr>
          <w:rFonts w:ascii="Times New Roman" w:hAnsi="Times New Roman" w:cs="Times New Roman"/>
        </w:rPr>
      </w:pPr>
      <w:r w:rsidRPr="00172221">
        <w:rPr>
          <w:rFonts w:ascii="Times New Roman" w:hAnsi="Times New Roman" w:cs="Times New Roman"/>
        </w:rPr>
        <w:t>методического объединения</w:t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</w:t>
      </w:r>
      <w:proofErr w:type="spellStart"/>
      <w:r>
        <w:rPr>
          <w:rFonts w:ascii="Times New Roman" w:hAnsi="Times New Roman" w:cs="Times New Roman"/>
        </w:rPr>
        <w:t>им.В.С.Каширина</w:t>
      </w:r>
      <w:proofErr w:type="spellEnd"/>
      <w:r>
        <w:rPr>
          <w:rFonts w:ascii="Times New Roman" w:hAnsi="Times New Roman" w:cs="Times New Roman"/>
        </w:rPr>
        <w:t xml:space="preserve"> х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юбимов</w:t>
      </w:r>
    </w:p>
    <w:p w:rsidR="00C10677" w:rsidRPr="00172221" w:rsidRDefault="00C10677" w:rsidP="00C10677">
      <w:pPr>
        <w:tabs>
          <w:tab w:val="left" w:pos="6660"/>
        </w:tabs>
        <w:spacing w:after="0" w:line="240" w:lineRule="auto"/>
        <w:rPr>
          <w:rFonts w:ascii="Times New Roman" w:hAnsi="Times New Roman" w:cs="Times New Roman"/>
        </w:rPr>
      </w:pPr>
      <w:r w:rsidRPr="00172221">
        <w:rPr>
          <w:rFonts w:ascii="Times New Roman" w:hAnsi="Times New Roman" w:cs="Times New Roman"/>
        </w:rPr>
        <w:t>учителей____________________________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ab/>
        <w:t xml:space="preserve">                           </w:t>
      </w:r>
      <w:proofErr w:type="spellStart"/>
      <w:r>
        <w:rPr>
          <w:rFonts w:ascii="Times New Roman" w:hAnsi="Times New Roman" w:cs="Times New Roman"/>
        </w:rPr>
        <w:t>Назаренко</w:t>
      </w:r>
      <w:proofErr w:type="spellEnd"/>
      <w:r>
        <w:rPr>
          <w:rFonts w:ascii="Times New Roman" w:hAnsi="Times New Roman" w:cs="Times New Roman"/>
        </w:rPr>
        <w:t xml:space="preserve"> И.В.</w:t>
      </w:r>
    </w:p>
    <w:p w:rsidR="00C10677" w:rsidRDefault="00C10677" w:rsidP="00C106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FE29EA">
        <w:rPr>
          <w:rFonts w:ascii="Times New Roman" w:hAnsi="Times New Roman" w:cs="Times New Roman"/>
          <w:sz w:val="16"/>
          <w:szCs w:val="16"/>
        </w:rPr>
        <w:t>(предмет, курс)</w:t>
      </w:r>
      <w:r w:rsidRPr="00FE29EA">
        <w:rPr>
          <w:rFonts w:ascii="Times New Roman" w:hAnsi="Times New Roman" w:cs="Times New Roman"/>
          <w:sz w:val="16"/>
          <w:szCs w:val="16"/>
        </w:rPr>
        <w:tab/>
      </w:r>
      <w:r w:rsidRPr="00FE29EA">
        <w:rPr>
          <w:rFonts w:ascii="Times New Roman" w:hAnsi="Times New Roman" w:cs="Times New Roman"/>
          <w:sz w:val="16"/>
          <w:szCs w:val="16"/>
        </w:rPr>
        <w:tab/>
      </w:r>
    </w:p>
    <w:p w:rsidR="00C10677" w:rsidRDefault="00C10677" w:rsidP="00C10677">
      <w:pPr>
        <w:spacing w:after="0" w:line="240" w:lineRule="auto"/>
        <w:rPr>
          <w:rFonts w:ascii="Times New Roman" w:hAnsi="Times New Roman" w:cs="Times New Roman"/>
        </w:rPr>
      </w:pPr>
      <w:r w:rsidRPr="00172221">
        <w:rPr>
          <w:rFonts w:ascii="Times New Roman" w:hAnsi="Times New Roman" w:cs="Times New Roman"/>
        </w:rPr>
        <w:t>от _______________________</w:t>
      </w:r>
      <w:r>
        <w:rPr>
          <w:rFonts w:ascii="Times New Roman" w:hAnsi="Times New Roman" w:cs="Times New Roman"/>
        </w:rPr>
        <w:t>_</w:t>
      </w:r>
      <w:r w:rsidRPr="00172221">
        <w:rPr>
          <w:rFonts w:ascii="Times New Roman" w:hAnsi="Times New Roman" w:cs="Times New Roman"/>
        </w:rPr>
        <w:t>_ № __</w:t>
      </w:r>
      <w:r>
        <w:rPr>
          <w:rFonts w:ascii="Times New Roman" w:hAnsi="Times New Roman" w:cs="Times New Roman"/>
        </w:rPr>
        <w:t>___</w:t>
      </w:r>
      <w:r w:rsidRPr="00172221">
        <w:rPr>
          <w:rFonts w:ascii="Times New Roman" w:hAnsi="Times New Roman" w:cs="Times New Roman"/>
        </w:rPr>
        <w:t>____</w:t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ab/>
        <w:t xml:space="preserve">                          </w:t>
      </w:r>
    </w:p>
    <w:p w:rsidR="00C10677" w:rsidRPr="00B563D6" w:rsidRDefault="00C10677" w:rsidP="00C106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B563D6">
        <w:rPr>
          <w:rFonts w:ascii="Times New Roman" w:hAnsi="Times New Roman" w:cs="Times New Roman"/>
          <w:u w:val="single"/>
        </w:rPr>
        <w:t xml:space="preserve">       31.09.2020 года</w:t>
      </w:r>
      <w:r>
        <w:rPr>
          <w:rFonts w:ascii="Times New Roman" w:hAnsi="Times New Roman" w:cs="Times New Roman"/>
          <w:u w:val="single"/>
        </w:rPr>
        <w:t>_________</w:t>
      </w:r>
    </w:p>
    <w:p w:rsidR="00C10677" w:rsidRPr="00172221" w:rsidRDefault="00C10677" w:rsidP="00C106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72221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</w:t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 w:rsidRPr="001722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</w:t>
      </w:r>
      <w:r w:rsidRPr="00172221">
        <w:rPr>
          <w:rFonts w:ascii="Times New Roman" w:hAnsi="Times New Roman" w:cs="Times New Roman"/>
          <w:sz w:val="16"/>
          <w:szCs w:val="16"/>
        </w:rPr>
        <w:t>(дата)</w:t>
      </w:r>
    </w:p>
    <w:p w:rsidR="00F16B36" w:rsidRDefault="00C10677" w:rsidP="00C10677">
      <w:r w:rsidRPr="006141FA">
        <w:rPr>
          <w:rFonts w:ascii="Times New Roman" w:hAnsi="Times New Roman" w:cs="Times New Roman"/>
          <w:sz w:val="20"/>
          <w:szCs w:val="20"/>
        </w:rPr>
        <w:t xml:space="preserve">                   (подпись руководителя МО, ф.и</w:t>
      </w:r>
      <w:proofErr w:type="gramStart"/>
      <w:r>
        <w:rPr>
          <w:rFonts w:ascii="Times New Roman" w:hAnsi="Times New Roman" w:cs="Times New Roman"/>
          <w:sz w:val="20"/>
          <w:szCs w:val="20"/>
        </w:rPr>
        <w:t>.о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sectPr w:rsidR="00F16B36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5DF7"/>
    <w:multiLevelType w:val="multilevel"/>
    <w:tmpl w:val="1A548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F70CE"/>
    <w:multiLevelType w:val="multilevel"/>
    <w:tmpl w:val="B43E31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AD0F7F"/>
    <w:multiLevelType w:val="multilevel"/>
    <w:tmpl w:val="658E79B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A65B6B"/>
    <w:multiLevelType w:val="multilevel"/>
    <w:tmpl w:val="AAE6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9737AD"/>
    <w:multiLevelType w:val="multilevel"/>
    <w:tmpl w:val="4BA6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2472D"/>
    <w:multiLevelType w:val="multilevel"/>
    <w:tmpl w:val="9C54B92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5921B2"/>
    <w:multiLevelType w:val="hybridMultilevel"/>
    <w:tmpl w:val="4BC08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5D3C">
      <w:numFmt w:val="bullet"/>
      <w:lvlText w:val="·"/>
      <w:lvlJc w:val="left"/>
      <w:pPr>
        <w:ind w:left="1440" w:hanging="360"/>
      </w:pPr>
      <w:rPr>
        <w:rFonts w:ascii="SymbolMT" w:eastAsiaTheme="minorHAnsi" w:hAnsi="SymbolMT" w:cs="SymbolM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C1636"/>
    <w:multiLevelType w:val="multilevel"/>
    <w:tmpl w:val="A9AC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7266EA"/>
    <w:multiLevelType w:val="multilevel"/>
    <w:tmpl w:val="E6B669B8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0F5E27"/>
    <w:multiLevelType w:val="multilevel"/>
    <w:tmpl w:val="8EEA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0F4BA1"/>
    <w:multiLevelType w:val="multilevel"/>
    <w:tmpl w:val="355EB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895319"/>
    <w:multiLevelType w:val="multilevel"/>
    <w:tmpl w:val="666A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500FBA"/>
    <w:multiLevelType w:val="multilevel"/>
    <w:tmpl w:val="2B04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13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0677"/>
    <w:rsid w:val="00C10677"/>
    <w:rsid w:val="00F1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C10677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52">
    <w:name w:val="Заголовок №5 (2)_"/>
    <w:basedOn w:val="a0"/>
    <w:link w:val="520"/>
    <w:rsid w:val="00C10677"/>
    <w:rPr>
      <w:rFonts w:ascii="Century Schoolbook" w:eastAsia="Century Schoolbook" w:hAnsi="Century Schoolbook" w:cs="Century Schoolbook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10677"/>
    <w:pPr>
      <w:widowControl w:val="0"/>
      <w:shd w:val="clear" w:color="auto" w:fill="FFFFFF"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520">
    <w:name w:val="Заголовок №5 (2)"/>
    <w:basedOn w:val="a"/>
    <w:link w:val="52"/>
    <w:rsid w:val="00C10677"/>
    <w:pPr>
      <w:widowControl w:val="0"/>
      <w:shd w:val="clear" w:color="auto" w:fill="FFFFFF"/>
      <w:spacing w:before="360" w:after="120" w:line="0" w:lineRule="atLeast"/>
      <w:jc w:val="both"/>
      <w:outlineLvl w:val="4"/>
    </w:pPr>
    <w:rPr>
      <w:rFonts w:ascii="Century Schoolbook" w:eastAsia="Century Schoolbook" w:hAnsi="Century Schoolbook" w:cs="Century Schoolbook"/>
      <w:b/>
      <w:bCs/>
      <w:sz w:val="30"/>
      <w:szCs w:val="30"/>
    </w:rPr>
  </w:style>
  <w:style w:type="character" w:customStyle="1" w:styleId="21">
    <w:name w:val="Основной текст (2) + Полужирный"/>
    <w:basedOn w:val="2"/>
    <w:rsid w:val="00C10677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4">
    <w:name w:val="Основной текст (34)_"/>
    <w:basedOn w:val="a0"/>
    <w:link w:val="340"/>
    <w:rsid w:val="00C10677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paragraph" w:customStyle="1" w:styleId="340">
    <w:name w:val="Основной текст (34)"/>
    <w:basedOn w:val="a"/>
    <w:link w:val="34"/>
    <w:rsid w:val="00C10677"/>
    <w:pPr>
      <w:widowControl w:val="0"/>
      <w:shd w:val="clear" w:color="auto" w:fill="FFFFFF"/>
      <w:spacing w:before="300" w:after="60" w:line="0" w:lineRule="atLeast"/>
      <w:jc w:val="center"/>
    </w:pPr>
    <w:rPr>
      <w:rFonts w:ascii="Century Schoolbook" w:eastAsia="Century Schoolbook" w:hAnsi="Century Schoolbook" w:cs="Century Schoolbook"/>
      <w:sz w:val="26"/>
      <w:szCs w:val="26"/>
    </w:rPr>
  </w:style>
  <w:style w:type="character" w:customStyle="1" w:styleId="6">
    <w:name w:val="Заголовок №6_"/>
    <w:basedOn w:val="a0"/>
    <w:link w:val="60"/>
    <w:rsid w:val="00C10677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C10677"/>
    <w:pPr>
      <w:widowControl w:val="0"/>
      <w:shd w:val="clear" w:color="auto" w:fill="FFFFFF"/>
      <w:spacing w:before="300" w:after="60" w:line="0" w:lineRule="atLeast"/>
      <w:jc w:val="center"/>
      <w:outlineLvl w:val="5"/>
    </w:pPr>
    <w:rPr>
      <w:rFonts w:ascii="Century Schoolbook" w:eastAsia="Century Schoolbook" w:hAnsi="Century Schoolbook" w:cs="Century Schoolbook"/>
      <w:sz w:val="26"/>
      <w:szCs w:val="26"/>
    </w:rPr>
  </w:style>
  <w:style w:type="paragraph" w:styleId="a3">
    <w:name w:val="Normal (Web)"/>
    <w:basedOn w:val="a"/>
    <w:uiPriority w:val="99"/>
    <w:unhideWhenUsed/>
    <w:rsid w:val="00C1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10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4122</Words>
  <Characters>23497</Characters>
  <Application>Microsoft Office Word</Application>
  <DocSecurity>0</DocSecurity>
  <Lines>195</Lines>
  <Paragraphs>55</Paragraphs>
  <ScaleCrop>false</ScaleCrop>
  <Company/>
  <LinksUpToDate>false</LinksUpToDate>
  <CharactersWithSpaces>27564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Асанова</dc:creator>
  <cp:keywords/>
  <dc:description/>
  <cp:lastModifiedBy>Ирина Асанова</cp:lastModifiedBy>
  <cp:revision>2</cp:revision>
  <dcterms:created xsi:type="dcterms:W3CDTF">2020-12-15T06:07:00Z</dcterms:created>
  <dcterms:modified xsi:type="dcterms:W3CDTF">2020-12-15T06:07:00Z</dcterms:modified>
</cp:coreProperties>
</file>